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4" Type="http://schemas.openxmlformats.org/officeDocument/2006/relationships/extended-properties" Target="docProps/app.xml"/><Relationship Id="rId3" Type="http://schemas.openxmlformats.org/package/2006/relationships/metadata/core-properties" Target="docProps/core.xml"/><Relationship Id="rId5" Type="http://schemas.openxmlformats.org/officeDocument/2006/relationships/custom-properties" Target="docProps/custom.xml"/></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7" w:name="react-essentials"/>
    <w:p>
      <w:pPr>
        <w:pStyle w:val="Heading1"/>
      </w:pPr>
      <w:r>
        <w:t xml:space="preserve">React Essentials</w:t>
      </w:r>
    </w:p>
    <w:bookmarkStart w:id="20" w:name="duration"/>
    <w:p>
      <w:pPr>
        <w:pStyle w:val="Heading2"/>
      </w:pPr>
      <w:r>
        <w:t xml:space="preserve">Duration</w:t>
      </w:r>
    </w:p>
    <w:p>
      <w:pPr>
        <w:pStyle w:val="FirstParagraph"/>
      </w:pPr>
      <w:r>
        <w:t xml:space="preserve">3 Days</w:t>
      </w:r>
    </w:p>
    <w:bookmarkEnd w:id="20"/>
    <w:bookmarkStart w:id="21" w:name="description"/>
    <w:p>
      <w:pPr>
        <w:pStyle w:val="Heading2"/>
      </w:pPr>
      <w:r>
        <w:t xml:space="preserve">Description</w:t>
      </w:r>
    </w:p>
    <w:p>
      <w:pPr>
        <w:pStyle w:val="FirstParagraph"/>
      </w:pPr>
      <w:r>
        <w:t xml:space="preserve">Discover the world of React in our React Essentials course where you’ll not only learn what React is and why it’s indispensable in modern web development but also explore the foundational architecture of React applications. Dive deep into JSX and the Virtual DOM to optimize your UI development, and become proficient in creating interactive interfaces using React components. You’ll not only learn React best practices, including the power of Hooks, but also master the art of creating and validating forms using controlled components. Expand your toolkit by making AJAX calls to REST APIs and configuring routing for various navigation scenarios. Finally, ensure the reliability of your code through comprehensive testing with Jest and Testing Library, making you a skilled React developer ready to tackle real-world projects.</w:t>
      </w:r>
    </w:p>
    <w:bookmarkEnd w:id="21"/>
    <w:bookmarkStart w:id="22" w:name="objectives"/>
    <w:p>
      <w:pPr>
        <w:pStyle w:val="Heading2"/>
      </w:pPr>
      <w:r>
        <w:t xml:space="preserve">Objectives</w:t>
      </w:r>
    </w:p>
    <w:p>
      <w:pPr>
        <w:numPr>
          <w:ilvl w:val="0"/>
          <w:numId w:val="1001"/>
        </w:numPr>
        <w:pStyle w:val="Compact"/>
      </w:pPr>
      <w:r>
        <w:t xml:space="preserve">Know what React is and why it is useful</w:t>
      </w:r>
    </w:p>
    <w:p>
      <w:pPr>
        <w:numPr>
          <w:ilvl w:val="0"/>
          <w:numId w:val="1001"/>
        </w:numPr>
        <w:pStyle w:val="Compact"/>
      </w:pPr>
      <w:r>
        <w:t xml:space="preserve">Explore the basic architecture of a React application</w:t>
      </w:r>
    </w:p>
    <w:p>
      <w:pPr>
        <w:numPr>
          <w:ilvl w:val="0"/>
          <w:numId w:val="1001"/>
        </w:numPr>
        <w:pStyle w:val="Compact"/>
      </w:pPr>
      <w:r>
        <w:t xml:space="preserve">Gain a deep understanding of JSX and the Virtual DOM</w:t>
      </w:r>
    </w:p>
    <w:p>
      <w:pPr>
        <w:numPr>
          <w:ilvl w:val="0"/>
          <w:numId w:val="1001"/>
        </w:numPr>
        <w:pStyle w:val="Compact"/>
      </w:pPr>
      <w:r>
        <w:t xml:space="preserve">Use React components to build interactive interfaces</w:t>
      </w:r>
    </w:p>
    <w:p>
      <w:pPr>
        <w:numPr>
          <w:ilvl w:val="0"/>
          <w:numId w:val="1001"/>
        </w:numPr>
        <w:pStyle w:val="Compact"/>
      </w:pPr>
      <w:r>
        <w:t xml:space="preserve">Learn React best practices, including Hooks</w:t>
      </w:r>
    </w:p>
    <w:p>
      <w:pPr>
        <w:numPr>
          <w:ilvl w:val="0"/>
          <w:numId w:val="1001"/>
        </w:numPr>
        <w:pStyle w:val="Compact"/>
      </w:pPr>
      <w:r>
        <w:t xml:space="preserve">Create and validate forms using controlled components</w:t>
      </w:r>
    </w:p>
    <w:p>
      <w:pPr>
        <w:numPr>
          <w:ilvl w:val="0"/>
          <w:numId w:val="1001"/>
        </w:numPr>
        <w:pStyle w:val="Compact"/>
      </w:pPr>
      <w:r>
        <w:t xml:space="preserve">Make AJAX calls to read or change via a REST API</w:t>
      </w:r>
    </w:p>
    <w:p>
      <w:pPr>
        <w:numPr>
          <w:ilvl w:val="0"/>
          <w:numId w:val="1001"/>
        </w:numPr>
        <w:pStyle w:val="Compact"/>
      </w:pPr>
      <w:r>
        <w:t xml:space="preserve">Configure simple and complex routing</w:t>
      </w:r>
    </w:p>
    <w:p>
      <w:pPr>
        <w:numPr>
          <w:ilvl w:val="0"/>
          <w:numId w:val="1001"/>
        </w:numPr>
        <w:pStyle w:val="Compact"/>
      </w:pPr>
      <w:r>
        <w:t xml:space="preserve">Test React components with Jest and Testing Library</w:t>
      </w:r>
    </w:p>
    <w:bookmarkEnd w:id="22"/>
    <w:bookmarkStart w:id="23" w:name="prerequisites"/>
    <w:p>
      <w:pPr>
        <w:pStyle w:val="Heading2"/>
      </w:pPr>
      <w:r>
        <w:t xml:space="preserve">Prerequisites</w:t>
      </w:r>
    </w:p>
    <w:p>
      <w:pPr>
        <w:pStyle w:val="FirstParagraph"/>
      </w:pPr>
      <w:r>
        <w:t xml:space="preserve">All attendees must have experience with modern JavaScript or TypeScript, including the new language features like classes, modules, arrow functions, and destructuring.</w:t>
      </w:r>
    </w:p>
    <w:bookmarkEnd w:id="23"/>
    <w:bookmarkStart w:id="24" w:name="training-materials"/>
    <w:p>
      <w:pPr>
        <w:pStyle w:val="Heading2"/>
      </w:pPr>
      <w:r>
        <w:t xml:space="preserve">Training Materials</w:t>
      </w:r>
    </w:p>
    <w:p>
      <w:pPr>
        <w:pStyle w:val="FirstParagraph"/>
      </w:pPr>
      <w:r>
        <w:t xml:space="preserve">All students receive comprehensive courseware covering all topics in the course. Courseware is distributed via GitHub in the form of documentation and extensive code samples. Students practice the topics covered through challenging hands-on lab exercises.</w:t>
      </w:r>
    </w:p>
    <w:bookmarkEnd w:id="24"/>
    <w:bookmarkStart w:id="25" w:name="software-requirements"/>
    <w:p>
      <w:pPr>
        <w:pStyle w:val="Heading2"/>
      </w:pPr>
      <w:r>
        <w:t xml:space="preserve">Software Requirements</w:t>
      </w:r>
    </w:p>
    <w:p>
      <w:pPr>
        <w:pStyle w:val="FirstParagraph"/>
      </w:pPr>
      <w:r>
        <w:t xml:space="preserve">Students will need a free, personal GitHub account to access the courseware. Students will need permission to install Node.js and Visual Studio Code on their computers. Also, students will need permission to install NPM Packages and Visual Studio Extensions. If students are unable to configure a local environment, a cloud-based environment can be provided.</w:t>
      </w:r>
    </w:p>
    <w:bookmarkEnd w:id="25"/>
    <w:bookmarkStart w:id="26" w:name="outline"/>
    <w:p>
      <w:pPr>
        <w:pStyle w:val="Heading2"/>
      </w:pPr>
      <w:r>
        <w:t xml:space="preserve">Outline</w:t>
      </w:r>
    </w:p>
    <w:p>
      <w:pPr>
        <w:numPr>
          <w:ilvl w:val="0"/>
          <w:numId w:val="1002"/>
        </w:numPr>
        <w:pStyle w:val="Compact"/>
      </w:pPr>
      <w:r>
        <w:t xml:space="preserve">React Project Setup</w:t>
      </w:r>
    </w:p>
    <w:p>
      <w:pPr>
        <w:numPr>
          <w:ilvl w:val="1"/>
          <w:numId w:val="1003"/>
        </w:numPr>
        <w:pStyle w:val="Compact"/>
      </w:pPr>
      <w:r>
        <w:t xml:space="preserve">Create a new project</w:t>
      </w:r>
    </w:p>
    <w:p>
      <w:pPr>
        <w:numPr>
          <w:ilvl w:val="1"/>
          <w:numId w:val="1003"/>
        </w:numPr>
        <w:pStyle w:val="Compact"/>
      </w:pPr>
      <w:r>
        <w:t xml:space="preserve">Folder Structure</w:t>
      </w:r>
    </w:p>
    <w:p>
      <w:pPr>
        <w:numPr>
          <w:ilvl w:val="1"/>
          <w:numId w:val="1003"/>
        </w:numPr>
        <w:pStyle w:val="Compact"/>
      </w:pPr>
      <w:r>
        <w:t xml:space="preserve">Browser Support</w:t>
      </w:r>
    </w:p>
    <w:p>
      <w:pPr>
        <w:numPr>
          <w:ilvl w:val="1"/>
          <w:numId w:val="1003"/>
        </w:numPr>
        <w:pStyle w:val="Compact"/>
      </w:pPr>
      <w:r>
        <w:t xml:space="preserve">Styles and Assets</w:t>
      </w:r>
    </w:p>
    <w:p>
      <w:pPr>
        <w:numPr>
          <w:ilvl w:val="1"/>
          <w:numId w:val="1003"/>
        </w:numPr>
        <w:pStyle w:val="Compact"/>
      </w:pPr>
      <w:r>
        <w:t xml:space="preserve">Dependencies</w:t>
      </w:r>
    </w:p>
    <w:p>
      <w:pPr>
        <w:numPr>
          <w:ilvl w:val="0"/>
          <w:numId w:val="1002"/>
        </w:numPr>
        <w:pStyle w:val="Compact"/>
      </w:pPr>
      <w:r>
        <w:t xml:space="preserve">React Overview</w:t>
      </w:r>
    </w:p>
    <w:p>
      <w:pPr>
        <w:numPr>
          <w:ilvl w:val="1"/>
          <w:numId w:val="1004"/>
        </w:numPr>
        <w:pStyle w:val="Compact"/>
      </w:pPr>
      <w:r>
        <w:t xml:space="preserve">React Overview</w:t>
      </w:r>
    </w:p>
    <w:p>
      <w:pPr>
        <w:numPr>
          <w:ilvl w:val="1"/>
          <w:numId w:val="1004"/>
        </w:numPr>
        <w:pStyle w:val="Compact"/>
      </w:pPr>
      <w:r>
        <w:t xml:space="preserve">Why React?</w:t>
      </w:r>
    </w:p>
    <w:p>
      <w:pPr>
        <w:numPr>
          <w:ilvl w:val="1"/>
          <w:numId w:val="1004"/>
        </w:numPr>
        <w:pStyle w:val="Compact"/>
      </w:pPr>
      <w:r>
        <w:t xml:space="preserve">Single-page web application architecture</w:t>
      </w:r>
    </w:p>
    <w:p>
      <w:pPr>
        <w:numPr>
          <w:ilvl w:val="0"/>
          <w:numId w:val="1002"/>
        </w:numPr>
        <w:pStyle w:val="Compact"/>
      </w:pPr>
      <w:r>
        <w:t xml:space="preserve">Component Rendering and JSX</w:t>
      </w:r>
    </w:p>
    <w:p>
      <w:pPr>
        <w:numPr>
          <w:ilvl w:val="1"/>
          <w:numId w:val="1005"/>
        </w:numPr>
        <w:pStyle w:val="Compact"/>
      </w:pPr>
      <w:r>
        <w:t xml:space="preserve">What problem does JSX solve?</w:t>
      </w:r>
    </w:p>
    <w:p>
      <w:pPr>
        <w:numPr>
          <w:ilvl w:val="1"/>
          <w:numId w:val="1005"/>
        </w:numPr>
        <w:pStyle w:val="Compact"/>
      </w:pPr>
      <w:r>
        <w:t xml:space="preserve">Embedding Expressions</w:t>
      </w:r>
    </w:p>
    <w:p>
      <w:pPr>
        <w:numPr>
          <w:ilvl w:val="1"/>
          <w:numId w:val="1005"/>
        </w:numPr>
        <w:pStyle w:val="Compact"/>
      </w:pPr>
      <w:r>
        <w:t xml:space="preserve">Specifying Attributes</w:t>
      </w:r>
    </w:p>
    <w:p>
      <w:pPr>
        <w:numPr>
          <w:ilvl w:val="1"/>
          <w:numId w:val="1005"/>
        </w:numPr>
        <w:pStyle w:val="Compact"/>
      </w:pPr>
      <w:r>
        <w:t xml:space="preserve">Using Fragments</w:t>
      </w:r>
    </w:p>
    <w:p>
      <w:pPr>
        <w:numPr>
          <w:ilvl w:val="1"/>
          <w:numId w:val="1005"/>
        </w:numPr>
        <w:pStyle w:val="Compact"/>
      </w:pPr>
      <w:r>
        <w:t xml:space="preserve">Virtual DOM and Fiber Nodes</w:t>
      </w:r>
    </w:p>
    <w:p>
      <w:pPr>
        <w:numPr>
          <w:ilvl w:val="1"/>
          <w:numId w:val="1005"/>
        </w:numPr>
        <w:pStyle w:val="Compact"/>
      </w:pPr>
      <w:r>
        <w:t xml:space="preserve">Ternary Operator (?)</w:t>
      </w:r>
    </w:p>
    <w:p>
      <w:pPr>
        <w:numPr>
          <w:ilvl w:val="1"/>
          <w:numId w:val="1005"/>
        </w:numPr>
        <w:pStyle w:val="Compact"/>
      </w:pPr>
      <w:r>
        <w:t xml:space="preserve">Logical (&amp;&amp; and ||) Operators</w:t>
      </w:r>
    </w:p>
    <w:p>
      <w:pPr>
        <w:numPr>
          <w:ilvl w:val="1"/>
          <w:numId w:val="1005"/>
        </w:numPr>
        <w:pStyle w:val="Compact"/>
      </w:pPr>
      <w:r>
        <w:t xml:space="preserve">Rendering a list of data</w:t>
      </w:r>
    </w:p>
    <w:p>
      <w:pPr>
        <w:numPr>
          <w:ilvl w:val="1"/>
          <w:numId w:val="1005"/>
        </w:numPr>
        <w:pStyle w:val="Compact"/>
      </w:pPr>
      <w:r>
        <w:t xml:space="preserve">Optimizing rendering with keys</w:t>
      </w:r>
    </w:p>
    <w:p>
      <w:pPr>
        <w:numPr>
          <w:ilvl w:val="0"/>
          <w:numId w:val="1002"/>
        </w:numPr>
        <w:pStyle w:val="Compact"/>
      </w:pPr>
      <w:r>
        <w:t xml:space="preserve">Components</w:t>
      </w:r>
    </w:p>
    <w:p>
      <w:pPr>
        <w:numPr>
          <w:ilvl w:val="1"/>
          <w:numId w:val="1006"/>
        </w:numPr>
        <w:pStyle w:val="Compact"/>
      </w:pPr>
      <w:r>
        <w:t xml:space="preserve">Creating an Element</w:t>
      </w:r>
    </w:p>
    <w:p>
      <w:pPr>
        <w:numPr>
          <w:ilvl w:val="1"/>
          <w:numId w:val="1006"/>
        </w:numPr>
        <w:pStyle w:val="Compact"/>
      </w:pPr>
      <w:r>
        <w:t xml:space="preserve">Create a Function Component</w:t>
      </w:r>
    </w:p>
    <w:p>
      <w:pPr>
        <w:numPr>
          <w:ilvl w:val="1"/>
          <w:numId w:val="1006"/>
        </w:numPr>
        <w:pStyle w:val="Compact"/>
      </w:pPr>
      <w:r>
        <w:t xml:space="preserve">Rendering a Component</w:t>
      </w:r>
    </w:p>
    <w:p>
      <w:pPr>
        <w:numPr>
          <w:ilvl w:val="1"/>
          <w:numId w:val="1006"/>
        </w:numPr>
        <w:pStyle w:val="Compact"/>
      </w:pPr>
      <w:r>
        <w:t xml:space="preserve">Composing &amp; Reuse</w:t>
      </w:r>
    </w:p>
    <w:p>
      <w:pPr>
        <w:numPr>
          <w:ilvl w:val="0"/>
          <w:numId w:val="1002"/>
        </w:numPr>
        <w:pStyle w:val="Compact"/>
      </w:pPr>
      <w:r>
        <w:t xml:space="preserve">Component Props</w:t>
      </w:r>
    </w:p>
    <w:p>
      <w:pPr>
        <w:numPr>
          <w:ilvl w:val="1"/>
          <w:numId w:val="1007"/>
        </w:numPr>
        <w:pStyle w:val="Compact"/>
      </w:pPr>
      <w:r>
        <w:t xml:space="preserve">Immutable Props</w:t>
      </w:r>
    </w:p>
    <w:p>
      <w:pPr>
        <w:numPr>
          <w:ilvl w:val="1"/>
          <w:numId w:val="1007"/>
        </w:numPr>
        <w:pStyle w:val="Compact"/>
      </w:pPr>
      <w:r>
        <w:t xml:space="preserve">String Literals vs. Expressions</w:t>
      </w:r>
    </w:p>
    <w:p>
      <w:pPr>
        <w:numPr>
          <w:ilvl w:val="1"/>
          <w:numId w:val="1007"/>
        </w:numPr>
        <w:pStyle w:val="Compact"/>
      </w:pPr>
      <w:r>
        <w:t xml:space="preserve">Prop Types</w:t>
      </w:r>
    </w:p>
    <w:p>
      <w:pPr>
        <w:numPr>
          <w:ilvl w:val="1"/>
          <w:numId w:val="1007"/>
        </w:numPr>
        <w:pStyle w:val="Compact"/>
      </w:pPr>
      <w:r>
        <w:t xml:space="preserve">Default Prop Values</w:t>
      </w:r>
    </w:p>
    <w:p>
      <w:pPr>
        <w:numPr>
          <w:ilvl w:val="1"/>
          <w:numId w:val="1007"/>
        </w:numPr>
        <w:pStyle w:val="Compact"/>
      </w:pPr>
      <w:r>
        <w:t xml:space="preserve">Naming Patterns for Props</w:t>
      </w:r>
    </w:p>
    <w:p>
      <w:pPr>
        <w:numPr>
          <w:ilvl w:val="0"/>
          <w:numId w:val="1002"/>
        </w:numPr>
        <w:pStyle w:val="Compact"/>
      </w:pPr>
      <w:r>
        <w:t xml:space="preserve">Component Events</w:t>
      </w:r>
    </w:p>
    <w:p>
      <w:pPr>
        <w:numPr>
          <w:ilvl w:val="1"/>
          <w:numId w:val="1008"/>
        </w:numPr>
        <w:pStyle w:val="Compact"/>
      </w:pPr>
      <w:r>
        <w:t xml:space="preserve">What are Events?</w:t>
      </w:r>
    </w:p>
    <w:p>
      <w:pPr>
        <w:numPr>
          <w:ilvl w:val="1"/>
          <w:numId w:val="1008"/>
        </w:numPr>
        <w:pStyle w:val="Compact"/>
      </w:pPr>
      <w:r>
        <w:t xml:space="preserve">Common Events in React: Click and Change</w:t>
      </w:r>
    </w:p>
    <w:p>
      <w:pPr>
        <w:numPr>
          <w:ilvl w:val="1"/>
          <w:numId w:val="1008"/>
        </w:numPr>
        <w:pStyle w:val="Compact"/>
      </w:pPr>
      <w:r>
        <w:t xml:space="preserve">Event Handlers and Functional Component</w:t>
      </w:r>
    </w:p>
    <w:p>
      <w:pPr>
        <w:numPr>
          <w:ilvl w:val="1"/>
          <w:numId w:val="1008"/>
        </w:numPr>
        <w:pStyle w:val="Compact"/>
      </w:pPr>
      <w:r>
        <w:t xml:space="preserve">Passing Event Handlers via Props</w:t>
      </w:r>
    </w:p>
    <w:p>
      <w:pPr>
        <w:numPr>
          <w:ilvl w:val="0"/>
          <w:numId w:val="1002"/>
        </w:numPr>
        <w:pStyle w:val="Compact"/>
      </w:pPr>
      <w:r>
        <w:t xml:space="preserve">Component Hooks</w:t>
      </w:r>
    </w:p>
    <w:p>
      <w:pPr>
        <w:numPr>
          <w:ilvl w:val="1"/>
          <w:numId w:val="1009"/>
        </w:numPr>
        <w:pStyle w:val="Compact"/>
      </w:pPr>
      <w:r>
        <w:t xml:space="preserve">What is Component State?</w:t>
      </w:r>
    </w:p>
    <w:p>
      <w:pPr>
        <w:numPr>
          <w:ilvl w:val="1"/>
          <w:numId w:val="1009"/>
        </w:numPr>
        <w:pStyle w:val="Compact"/>
      </w:pPr>
      <w:r>
        <w:t xml:space="preserve">State Hook</w:t>
      </w:r>
    </w:p>
    <w:p>
      <w:pPr>
        <w:numPr>
          <w:ilvl w:val="1"/>
          <w:numId w:val="1009"/>
        </w:numPr>
        <w:pStyle w:val="Compact"/>
      </w:pPr>
      <w:r>
        <w:t xml:space="preserve">Effect Hook</w:t>
      </w:r>
    </w:p>
    <w:p>
      <w:pPr>
        <w:numPr>
          <w:ilvl w:val="1"/>
          <w:numId w:val="1009"/>
        </w:numPr>
        <w:pStyle w:val="Compact"/>
      </w:pPr>
      <w:r>
        <w:t xml:space="preserve">Callback Hook</w:t>
      </w:r>
    </w:p>
    <w:p>
      <w:pPr>
        <w:numPr>
          <w:ilvl w:val="1"/>
          <w:numId w:val="1009"/>
        </w:numPr>
        <w:pStyle w:val="Compact"/>
      </w:pPr>
      <w:r>
        <w:t xml:space="preserve">Custom Hooks</w:t>
      </w:r>
    </w:p>
    <w:p>
      <w:pPr>
        <w:numPr>
          <w:ilvl w:val="0"/>
          <w:numId w:val="1002"/>
        </w:numPr>
        <w:pStyle w:val="Compact"/>
      </w:pPr>
      <w:r>
        <w:t xml:space="preserve">Component Architecture</w:t>
      </w:r>
    </w:p>
    <w:p>
      <w:pPr>
        <w:numPr>
          <w:ilvl w:val="1"/>
          <w:numId w:val="1010"/>
        </w:numPr>
        <w:pStyle w:val="Compact"/>
      </w:pPr>
      <w:r>
        <w:t xml:space="preserve">Reusable Components</w:t>
      </w:r>
    </w:p>
    <w:p>
      <w:pPr>
        <w:numPr>
          <w:ilvl w:val="1"/>
          <w:numId w:val="1010"/>
        </w:numPr>
        <w:pStyle w:val="Compact"/>
      </w:pPr>
      <w:r>
        <w:t xml:space="preserve">Component Communication</w:t>
      </w:r>
    </w:p>
    <w:p>
      <w:pPr>
        <w:numPr>
          <w:ilvl w:val="1"/>
          <w:numId w:val="1010"/>
        </w:numPr>
        <w:pStyle w:val="Compact"/>
      </w:pPr>
      <w:r>
        <w:t xml:space="preserve">Design Patterns</w:t>
      </w:r>
    </w:p>
    <w:p>
      <w:pPr>
        <w:numPr>
          <w:ilvl w:val="1"/>
          <w:numId w:val="1010"/>
        </w:numPr>
        <w:pStyle w:val="Compact"/>
      </w:pPr>
      <w:r>
        <w:t xml:space="preserve">Container and Presentation Components</w:t>
      </w:r>
    </w:p>
    <w:p>
      <w:pPr>
        <w:numPr>
          <w:ilvl w:val="1"/>
          <w:numId w:val="1010"/>
        </w:numPr>
        <w:pStyle w:val="Compact"/>
      </w:pPr>
      <w:r>
        <w:t xml:space="preserve">Defining Prop Drilling</w:t>
      </w:r>
    </w:p>
    <w:p>
      <w:pPr>
        <w:numPr>
          <w:ilvl w:val="0"/>
          <w:numId w:val="1002"/>
        </w:numPr>
        <w:pStyle w:val="Compact"/>
      </w:pPr>
      <w:r>
        <w:t xml:space="preserve">Capture Data with Forms</w:t>
      </w:r>
    </w:p>
    <w:p>
      <w:pPr>
        <w:numPr>
          <w:ilvl w:val="1"/>
          <w:numId w:val="1011"/>
        </w:numPr>
        <w:pStyle w:val="Compact"/>
      </w:pPr>
      <w:r>
        <w:t xml:space="preserve">Controlled and Uncontrolled Components</w:t>
      </w:r>
    </w:p>
    <w:p>
      <w:pPr>
        <w:numPr>
          <w:ilvl w:val="1"/>
          <w:numId w:val="1011"/>
        </w:numPr>
        <w:pStyle w:val="Compact"/>
      </w:pPr>
      <w:r>
        <w:t xml:space="preserve">Enable Change Logic across Multiple Form Controls</w:t>
      </w:r>
    </w:p>
    <w:p>
      <w:pPr>
        <w:numPr>
          <w:ilvl w:val="1"/>
          <w:numId w:val="1011"/>
        </w:numPr>
        <w:pStyle w:val="Compact"/>
      </w:pPr>
      <w:r>
        <w:t xml:space="preserve">Wiring up Input, Textarea, and Select</w:t>
      </w:r>
    </w:p>
    <w:p>
      <w:pPr>
        <w:numPr>
          <w:ilvl w:val="1"/>
          <w:numId w:val="1011"/>
        </w:numPr>
        <w:pStyle w:val="Compact"/>
      </w:pPr>
      <w:r>
        <w:t xml:space="preserve">Handling different types of Input</w:t>
      </w:r>
    </w:p>
    <w:p>
      <w:pPr>
        <w:numPr>
          <w:ilvl w:val="1"/>
          <w:numId w:val="1011"/>
        </w:numPr>
        <w:pStyle w:val="Compact"/>
      </w:pPr>
      <w:r>
        <w:t xml:space="preserve">Form Validation and Submission</w:t>
      </w:r>
    </w:p>
    <w:p>
      <w:pPr>
        <w:numPr>
          <w:ilvl w:val="0"/>
          <w:numId w:val="1002"/>
        </w:numPr>
        <w:pStyle w:val="Compact"/>
      </w:pPr>
      <w:r>
        <w:t xml:space="preserve">AJAX and RESTful APIs</w:t>
      </w:r>
    </w:p>
    <w:p>
      <w:pPr>
        <w:numPr>
          <w:ilvl w:val="1"/>
          <w:numId w:val="1012"/>
        </w:numPr>
        <w:pStyle w:val="Compact"/>
      </w:pPr>
      <w:r>
        <w:t xml:space="preserve">Fetch API</w:t>
      </w:r>
    </w:p>
    <w:p>
      <w:pPr>
        <w:numPr>
          <w:ilvl w:val="1"/>
          <w:numId w:val="1012"/>
        </w:numPr>
        <w:pStyle w:val="Compact"/>
      </w:pPr>
      <w:r>
        <w:t xml:space="preserve">Get Data from a REST API for use with a React</w:t>
      </w:r>
    </w:p>
    <w:p>
      <w:pPr>
        <w:numPr>
          <w:ilvl w:val="1"/>
          <w:numId w:val="1012"/>
        </w:numPr>
        <w:pStyle w:val="Compact"/>
      </w:pPr>
      <w:r>
        <w:t xml:space="preserve">Loading Data on the Initial Render with the Effect Hook</w:t>
      </w:r>
    </w:p>
    <w:p>
      <w:pPr>
        <w:numPr>
          <w:ilvl w:val="1"/>
          <w:numId w:val="1012"/>
        </w:numPr>
        <w:pStyle w:val="Compact"/>
      </w:pPr>
      <w:r>
        <w:t xml:space="preserve">Add, Replace, and Remove RESTful API Data Calls</w:t>
      </w:r>
    </w:p>
    <w:p>
      <w:pPr>
        <w:numPr>
          <w:ilvl w:val="0"/>
          <w:numId w:val="1002"/>
        </w:numPr>
        <w:pStyle w:val="Compact"/>
      </w:pPr>
      <w:r>
        <w:t xml:space="preserve">Routing with React Router</w:t>
      </w:r>
    </w:p>
    <w:p>
      <w:pPr>
        <w:numPr>
          <w:ilvl w:val="1"/>
          <w:numId w:val="1013"/>
        </w:numPr>
        <w:pStyle w:val="Compact"/>
      </w:pPr>
      <w:r>
        <w:t xml:space="preserve">What problem does React Router solve?</w:t>
      </w:r>
    </w:p>
    <w:p>
      <w:pPr>
        <w:numPr>
          <w:ilvl w:val="1"/>
          <w:numId w:val="1013"/>
        </w:numPr>
        <w:pStyle w:val="Compact"/>
      </w:pPr>
      <w:r>
        <w:t xml:space="preserve">Installation</w:t>
      </w:r>
    </w:p>
    <w:p>
      <w:pPr>
        <w:numPr>
          <w:ilvl w:val="1"/>
          <w:numId w:val="1013"/>
        </w:numPr>
        <w:pStyle w:val="Compact"/>
      </w:pPr>
      <w:r>
        <w:t xml:space="preserve">Basics</w:t>
      </w:r>
    </w:p>
    <w:p>
      <w:pPr>
        <w:numPr>
          <w:ilvl w:val="1"/>
          <w:numId w:val="1013"/>
        </w:numPr>
        <w:pStyle w:val="Compact"/>
      </w:pPr>
      <w:r>
        <w:t xml:space="preserve">Handling Not Found (404)</w:t>
      </w:r>
    </w:p>
    <w:p>
      <w:pPr>
        <w:numPr>
          <w:ilvl w:val="1"/>
          <w:numId w:val="1013"/>
        </w:numPr>
        <w:pStyle w:val="Compact"/>
      </w:pPr>
      <w:r>
        <w:t xml:space="preserve">Parameters (Url &amp; Query)</w:t>
      </w:r>
    </w:p>
    <w:p>
      <w:pPr>
        <w:numPr>
          <w:ilvl w:val="1"/>
          <w:numId w:val="1013"/>
        </w:numPr>
        <w:pStyle w:val="Compact"/>
      </w:pPr>
      <w:r>
        <w:t xml:space="preserve">Nesting</w:t>
      </w:r>
    </w:p>
    <w:p>
      <w:pPr>
        <w:numPr>
          <w:ilvl w:val="0"/>
          <w:numId w:val="1002"/>
        </w:numPr>
        <w:pStyle w:val="Compact"/>
      </w:pPr>
      <w:r>
        <w:t xml:space="preserve">Unit Testing Overview</w:t>
      </w:r>
    </w:p>
    <w:p>
      <w:pPr>
        <w:numPr>
          <w:ilvl w:val="1"/>
          <w:numId w:val="1014"/>
        </w:numPr>
        <w:pStyle w:val="Compact"/>
      </w:pPr>
      <w:r>
        <w:t xml:space="preserve">Jest and Testing Library</w:t>
      </w:r>
    </w:p>
    <w:p>
      <w:pPr>
        <w:numPr>
          <w:ilvl w:val="1"/>
          <w:numId w:val="1014"/>
        </w:numPr>
        <w:pStyle w:val="Compact"/>
      </w:pPr>
      <w:r>
        <w:t xml:space="preserve">What are React components tested for?</w:t>
      </w:r>
    </w:p>
    <w:p>
      <w:pPr>
        <w:numPr>
          <w:ilvl w:val="1"/>
          <w:numId w:val="1014"/>
        </w:numPr>
        <w:pStyle w:val="Compact"/>
      </w:pPr>
      <w:r>
        <w:t xml:space="preserve">Tests, Test Suites, Assertions, and Mocking</w:t>
      </w:r>
    </w:p>
    <w:p>
      <w:pPr>
        <w:numPr>
          <w:ilvl w:val="1"/>
          <w:numId w:val="1014"/>
        </w:numPr>
        <w:pStyle w:val="Compact"/>
      </w:pPr>
      <w:r>
        <w:t xml:space="preserve">Test DOM rendering</w:t>
      </w:r>
    </w:p>
    <w:p>
      <w:pPr>
        <w:numPr>
          <w:ilvl w:val="1"/>
          <w:numId w:val="1014"/>
        </w:numPr>
        <w:pStyle w:val="Compact"/>
      </w:pPr>
      <w:r>
        <w:t xml:space="preserve">Test Event Handlers with Spies</w:t>
      </w:r>
    </w:p>
    <w:p>
      <w:pPr>
        <w:numPr>
          <w:ilvl w:val="1"/>
          <w:numId w:val="1014"/>
        </w:numPr>
        <w:pStyle w:val="Compact"/>
      </w:pPr>
      <w:r>
        <w:t xml:space="preserve">Test Custom Hooks</w:t>
      </w:r>
    </w:p>
    <w:p>
      <w:pPr>
        <w:numPr>
          <w:ilvl w:val="1"/>
          <w:numId w:val="1014"/>
        </w:numPr>
        <w:pStyle w:val="Compact"/>
      </w:pPr>
      <w:r>
        <w:t xml:space="preserve">Mocking Components</w:t>
      </w:r>
    </w:p>
    <w:p>
      <w:pPr>
        <w:numPr>
          <w:ilvl w:val="1"/>
          <w:numId w:val="1014"/>
        </w:numPr>
        <w:pStyle w:val="Compact"/>
      </w:pPr>
      <w:r>
        <w:t xml:space="preserve">Mocking Hooks</w:t>
      </w:r>
    </w:p>
    <w:bookmarkEnd w:id="26"/>
    <w:bookmarkEnd w:id="27"/>
    <w:sectPr w:rsidR="00893909">
      <w:headerReference r:id="rId9" w:type="default"/>
      <w:footerReference r:id="rId10" w:type="defaul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Headings CS)">
    <w:altName w:val="Times New Roman"/>
    <w:panose1 w:val="020B0604020202020204"/>
    <w:charset w:val="00"/>
    <w:family w:val="roman"/>
    <w:pitch w:val="default"/>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F21E4" w14:textId="6751FFB6" w:rsidR="00217324" w:rsidRPr="00217324" w:rsidRDefault="00217324" w:rsidP="00217324">
    <w:pPr>
      <w:pStyle w:val="Footer"/>
      <w:jc w:val="center"/>
      <w:rPr>
        <w:rFonts w:cstheme="majorHAnsi"/>
      </w:rPr>
    </w:pPr>
    <w:r w:rsidRPr="00217324">
      <w:rPr>
        <w:rFonts w:cstheme="majorHAnsi"/>
      </w:rPr>
      <w:t>Copyright 202</w:t>
    </w:r>
    <w:r w:rsidR="00D950B2">
      <w:rPr>
        <w:rFonts w:cstheme="majorHAnsi"/>
      </w:rPr>
      <w:t>4</w:t>
    </w:r>
    <w:r w:rsidRPr="00217324">
      <w:rPr>
        <w:rFonts w:cstheme="majorHAnsi"/>
      </w:rPr>
      <w:t xml:space="preserve"> </w:t>
    </w:r>
    <w:r w:rsidR="00D950B2">
      <w:rPr>
        <w:rFonts w:cstheme="majorHAnsi"/>
      </w:rPr>
      <w:t>Training 4 Programmers</w:t>
    </w:r>
    <w:r w:rsidRPr="00217324">
      <w:rPr>
        <w:rFonts w:cstheme="majorHAnsi"/>
      </w:rPr>
      <w:t xml:space="preserve"> LLC – All Rights Reserved</w:t>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8"/>
      <w:gridCol w:w="4552"/>
    </w:tblGrid>
    <w:tr w:rsidR="000D3812" w14:paraId="0AD7266A" w14:textId="77777777" w:rsidTr="0024486F">
      <w:trPr>
        <w:trHeight w:val="354"/>
        <w:jc w:val="center"/>
      </w:trPr>
      <w:tc>
        <w:tcPr>
          <w:tcW w:w="938" w:type="dxa"/>
          <w:vAlign w:val="center"/>
        </w:tcPr>
        <w:p w14:paraId="02F69613" w14:textId="52E3FABB" w:rsidR="000D3812" w:rsidRDefault="000D3812" w:rsidP="0024486F">
          <w:pPr>
            <w:pStyle w:val="Header"/>
            <w:jc w:val="center"/>
          </w:pPr>
          <w:r>
            <w:rPr>
              <w:noProof/>
            </w:rPr>
            <w:drawing>
              <wp:inline distT="0" distB="0" distL="0" distR="0" wp14:anchorId="0F16A749" wp14:editId="61BB5922">
                <wp:extent cx="459001" cy="460537"/>
                <wp:effectExtent l="0" t="0" r="0" b="0"/>
                <wp:docPr id="1124546426" name="Picture 2" descr="A circular logo with a brain and various symbo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546426" name="Picture 2" descr="A circular logo with a brain and various symbol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flipH="1">
                          <a:off x="0" y="0"/>
                          <a:ext cx="517792" cy="519525"/>
                        </a:xfrm>
                        <a:prstGeom prst="rect">
                          <a:avLst/>
                        </a:prstGeom>
                      </pic:spPr>
                    </pic:pic>
                  </a:graphicData>
                </a:graphic>
              </wp:inline>
            </w:drawing>
          </w:r>
        </w:p>
      </w:tc>
      <w:tc>
        <w:tcPr>
          <w:tcW w:w="4552" w:type="dxa"/>
          <w:vAlign w:val="center"/>
        </w:tcPr>
        <w:p w14:paraId="48E8176A" w14:textId="2F2F22A7" w:rsidR="000D3812" w:rsidRDefault="000D3812" w:rsidP="000D3812">
          <w:pPr>
            <w:pStyle w:val="Header"/>
            <w:jc w:val="center"/>
          </w:pPr>
          <w:r w:rsidRPr="000D3812">
            <w:rPr>
              <w:sz w:val="44"/>
              <w:szCs w:val="44"/>
            </w:rPr>
            <w:t>Training 4 Programmers</w:t>
          </w:r>
        </w:p>
      </w:tc>
    </w:tr>
  </w:tbl>
  <w:p w14:paraId="10504F1C" w14:textId="74898647" w:rsidR="00217324" w:rsidRPr="00217324" w:rsidRDefault="00217324" w:rsidP="00217324">
    <w:pPr>
      <w:pStyle w:val="Header"/>
      <w:jc w:val="center"/>
      <w:rPr>
        <w:rFonts w:cstheme="majorHAnsi"/>
      </w:rPr>
    </w:pPr>
    <w:r w:rsidRPr="00217324">
      <w:rPr>
        <w:rFonts w:cstheme="majorHAnsi"/>
      </w:rPr>
      <w:t>To discuss this course and customizations:</w:t>
    </w:r>
  </w:p>
  <w:p w14:paraId="1B5BD636" w14:textId="6BF59CE5" w:rsidR="00217324" w:rsidRPr="00665928" w:rsidRDefault="00217324" w:rsidP="00217324">
    <w:pPr>
      <w:pStyle w:val="Header"/>
      <w:jc w:val="center"/>
      <w:rPr>
        <w:rFonts w:cstheme="majorHAnsi"/>
        <w:color w:val="000000" w:themeColor="text1"/>
      </w:rPr>
    </w:pPr>
    <w:r w:rsidRPr="00665928">
      <w:rPr>
        <w:rFonts w:cstheme="majorHAnsi"/>
        <w:color w:val="000000" w:themeColor="text1"/>
      </w:rPr>
      <w:t xml:space="preserve">Call: </w:t>
    </w:r>
    <w:r w:rsidR="000D3812">
      <w:rPr>
        <w:rFonts w:cstheme="majorHAnsi"/>
        <w:color w:val="000000" w:themeColor="text1"/>
      </w:rPr>
      <w:t xml:space="preserve">+1 </w:t>
    </w:r>
    <w:r w:rsidR="000D3812" w:rsidRPr="000D3812">
      <w:rPr>
        <w:rFonts w:cstheme="majorHAnsi"/>
      </w:rPr>
      <w:t>434-509-5680</w:t>
    </w:r>
    <w:r w:rsidRPr="00665928">
      <w:rPr>
        <w:rFonts w:cstheme="majorHAnsi"/>
        <w:color w:val="000000" w:themeColor="text1"/>
      </w:rPr>
      <w:t xml:space="preserve"> or Email: </w:t>
    </w:r>
    <w:hyperlink r:id="rId2" w:history="1">
      <w:r w:rsidR="000D3812" w:rsidRPr="00E068C7">
        <w:rPr>
          <w:rStyle w:val="Hyperlink"/>
          <w:rFonts w:cstheme="majorHAnsi"/>
        </w:rPr>
        <w:t>sales@training4programmers.com</w:t>
      </w:r>
    </w:hyperlink>
  </w:p>
  <w:p w14:paraId="42433B84" w14:textId="77777777" w:rsidR="001A5A00" w:rsidRPr="00217324" w:rsidRDefault="001A5A00" w:rsidP="00217324">
    <w:pPr>
      <w:pStyle w:val="Header"/>
      <w:jc w:val="center"/>
      <w:rPr>
        <w:rFonts w:cstheme="majorHAnsi"/>
      </w:rP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000A990"/>
    <w:multiLevelType w:val="multilevel"/>
    <w:tmpl w:val="76F05F86"/>
    <w:lvl w:ilvl="0">
      <w:numFmt w:val="bullet"/>
      <w:lvlText w:val=" "/>
      <w:lvlJc w:val="left"/>
      <w:pPr>
        <w:ind w:hanging="480" w:left="720"/>
      </w:pPr>
    </w:lvl>
    <w:lvl w:ilvl="1">
      <w:numFmt w:val="bullet"/>
      <w:lvlText w:val=" "/>
      <w:lvlJc w:val="left"/>
      <w:pPr>
        <w:ind w:hanging="480" w:left="1440"/>
      </w:pPr>
    </w:lvl>
    <w:lvl w:ilvl="2">
      <w:numFmt w:val="bullet"/>
      <w:lvlText w:val=" "/>
      <w:lvlJc w:val="left"/>
      <w:pPr>
        <w:ind w:hanging="480" w:left="2160"/>
      </w:pPr>
    </w:lvl>
    <w:lvl w:ilvl="3">
      <w:numFmt w:val="bullet"/>
      <w:lvlText w:val=" "/>
      <w:lvlJc w:val="left"/>
      <w:pPr>
        <w:ind w:hanging="480" w:left="2880"/>
      </w:pPr>
    </w:lvl>
    <w:lvl w:ilvl="4">
      <w:numFmt w:val="bullet"/>
      <w:lvlText w:val=" "/>
      <w:lvlJc w:val="left"/>
      <w:pPr>
        <w:ind w:hanging="480" w:left="3600"/>
      </w:pPr>
    </w:lvl>
    <w:lvl w:ilvl="5">
      <w:numFmt w:val="bullet"/>
      <w:lvlText w:val=" "/>
      <w:lvlJc w:val="left"/>
      <w:pPr>
        <w:ind w:hanging="480" w:left="4320"/>
      </w:pPr>
    </w:lvl>
    <w:lvl w:ilvl="6">
      <w:numFmt w:val="bullet"/>
      <w:lvlText w:val=" "/>
      <w:lvlJc w:val="left"/>
      <w:pPr>
        <w:ind w:hanging="480" w:left="5040"/>
      </w:pPr>
    </w:lvl>
    <w:lvl w:ilvl="7">
      <w:numFmt w:val="bullet"/>
      <w:lvlText w:val=" "/>
      <w:lvlJc w:val="left"/>
      <w:pPr>
        <w:ind w:hanging="480" w:left="5760"/>
      </w:pPr>
    </w:lvl>
    <w:lvl w:ilvl="8">
      <w:numFmt w:val="bullet"/>
      <w:lvlText w:val=" "/>
      <w:lvlJc w:val="left"/>
      <w:pPr>
        <w:ind w:hanging="480" w:left="6480"/>
      </w:pPr>
    </w:lvl>
  </w:abstractNum>
  <w:abstractNum w15:restartNumberingAfterBreak="0" w:abstractNumId="1">
    <w:nsid w:val="0000A991"/>
    <w:multiLevelType w:val="multilevel"/>
    <w:tmpl w:val="3F006670"/>
    <w:lvl w:ilvl="0">
      <w:numFmt w:val="bullet"/>
      <w:lvlText w:val="•"/>
      <w:lvlJc w:val="left"/>
      <w:pPr>
        <w:ind w:hanging="480" w:left="720"/>
      </w:pPr>
    </w:lvl>
    <w:lvl w:ilvl="1">
      <w:numFmt w:val="bullet"/>
      <w:lvlText w:val="–"/>
      <w:lvlJc w:val="left"/>
      <w:pPr>
        <w:ind w:hanging="480" w:left="1440"/>
      </w:pPr>
    </w:lvl>
    <w:lvl w:ilvl="2">
      <w:numFmt w:val="bullet"/>
      <w:lvlText w:val="•"/>
      <w:lvlJc w:val="left"/>
      <w:pPr>
        <w:ind w:hanging="480" w:left="2160"/>
      </w:pPr>
    </w:lvl>
    <w:lvl w:ilvl="3">
      <w:numFmt w:val="bullet"/>
      <w:lvlText w:val="–"/>
      <w:lvlJc w:val="left"/>
      <w:pPr>
        <w:ind w:hanging="480" w:left="2880"/>
      </w:pPr>
    </w:lvl>
    <w:lvl w:ilvl="4">
      <w:numFmt w:val="bullet"/>
      <w:lvlText w:val="•"/>
      <w:lvlJc w:val="left"/>
      <w:pPr>
        <w:ind w:hanging="480" w:left="3600"/>
      </w:pPr>
    </w:lvl>
    <w:lvl w:ilvl="5">
      <w:numFmt w:val="bullet"/>
      <w:lvlText w:val="–"/>
      <w:lvlJc w:val="left"/>
      <w:pPr>
        <w:ind w:hanging="480" w:left="4320"/>
      </w:pPr>
    </w:lvl>
    <w:lvl w:ilvl="6">
      <w:numFmt w:val="bullet"/>
      <w:lvlText w:val="•"/>
      <w:lvlJc w:val="left"/>
      <w:pPr>
        <w:ind w:hanging="480" w:left="5040"/>
      </w:pPr>
    </w:lvl>
    <w:lvl w:ilvl="7">
      <w:numFmt w:val="bullet"/>
      <w:lvlText w:val="–"/>
      <w:lvlJc w:val="left"/>
      <w:pPr>
        <w:ind w:hanging="480" w:left="5760"/>
      </w:pPr>
    </w:lvl>
    <w:lvl w:ilvl="8">
      <w:numFmt w:val="bullet"/>
      <w:lvlText w:val="•"/>
      <w:lvlJc w:val="left"/>
      <w:pPr>
        <w:ind w:hanging="480" w:left="6480"/>
      </w:p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16cid:durableId="379793855" w:numId="1">
    <w:abstractNumId w:val="0"/>
  </w:num>
  <w:num w16cid:durableId="875121413" w:numId="2">
    <w:abstractNumId w:val="1"/>
  </w:num>
  <w:num w16cid:durableId="1242835856" w:numId="3">
    <w:abstractNumId w:val="1"/>
  </w:num>
  <w:num w16cid:durableId="1816293391" w:numId="4">
    <w:abstractNumId w:val="1"/>
  </w:num>
  <w:num w16cid:durableId="1045370922" w:numId="5">
    <w:abstractNumId w:val="1"/>
  </w:num>
  <w:num w16cid:durableId="2002922233" w:numId="6">
    <w:abstractNumId w:val="1"/>
  </w:num>
  <w:num w16cid:durableId="491336286" w:numId="7">
    <w:abstractNumId w:val="1"/>
  </w:num>
  <w:num w16cid:durableId="313949676" w:numId="8">
    <w:abstractNumId w:val="1"/>
  </w:num>
  <w:num w16cid:durableId="841628949" w:numId="9">
    <w:abstractNumId w:val="1"/>
  </w:num>
  <w:num w16cid:durableId="1589998216" w:numId="10">
    <w:abstractNumId w:val="1"/>
  </w:num>
  <w:num w16cid:durableId="2131700132" w:numId="11">
    <w:abstractNumId w:val="1"/>
  </w:num>
  <w:num w16cid:durableId="1083799665" w:numId="12">
    <w:abstractNumId w:val="1"/>
  </w:num>
  <w:num w16cid:durableId="2004969303" w:numId="13">
    <w:abstractNumId w:val="1"/>
  </w:num>
  <w:num w16cid:durableId="126582159" w:numId="14">
    <w:abstractNumId w:val="1"/>
  </w:num>
  <w:num w16cid:durableId="1551070857" w:numId="15">
    <w:abstractNumId w:val="1"/>
  </w:num>
  <w:num w16cid:durableId="573663237" w:numId="16">
    <w:abstractNumId w:val="1"/>
  </w:num>
  <w:num w16cid:durableId="903948337" w:numId="17">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 w:numId="1012">
    <w:abstractNumId w:val="991"/>
  </w:num>
  <w:num w:numId="1013">
    <w:abstractNumId w:val="991"/>
  </w:num>
  <w:num w:numId="1014">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doNotTrackMoves/>
  <w:savePreviewPicture/>
  <w:rsids>
  </w:rsids>
  <w:clrSchemeMapping w:accent1="accent1" w:accent2="accent2" w:accent3="accent3" w:accent4="accent4" w:accent5="accent5" w:accent6="accent6" w:bg1="light1" w:bg2="light2" w:followedHyperlink="followedHyperlink" w:hyperlink="hyperlink" w:t1="dark1" w:t2="dark2"/>
  <w:zoom w:percent="190"/>
  <w:embedSystemFonts/>
  <w:proofState w:grammar="clean" w:spelling="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Right/>
    <m:intLim m:val="subSup"/>
    <m:naryLim m:val="undOvr"/>
  </m:mathPr>
  <w:themeFontLang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76" w:defLockedState="0" w:defQFormat="0" w:defSemiHidden="0" w:defUIPriority="0" w:defUnhideWhenUsed="0">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A87C27"/>
    <w:rPr>
      <w:rFonts w:asciiTheme="majorHAnsi" w:hAnsiTheme="majorHAnsi"/>
    </w:rPr>
  </w:style>
  <w:style w:styleId="Heading1" w:type="paragraph">
    <w:name w:val="heading 1"/>
    <w:basedOn w:val="Normal"/>
    <w:next w:val="BodyText"/>
    <w:uiPriority w:val="9"/>
    <w:qFormat/>
    <w:rsid w:val="00D950B2"/>
    <w:pPr>
      <w:keepNext/>
      <w:keepLines/>
      <w:spacing w:after="0" w:before="480"/>
      <w:outlineLvl w:val="0"/>
    </w:pPr>
    <w:rPr>
      <w:rFonts w:cs="Times New Roman (Headings CS)" w:eastAsiaTheme="majorEastAsia"/>
      <w:b/>
      <w:bCs/>
      <w:color w:val="080B28"/>
      <w:sz w:val="32"/>
      <w:szCs w:val="32"/>
    </w:rPr>
  </w:style>
  <w:style w:styleId="Heading2" w:type="paragraph">
    <w:name w:val="heading 2"/>
    <w:basedOn w:val="Normal"/>
    <w:next w:val="BodyText"/>
    <w:uiPriority w:val="9"/>
    <w:unhideWhenUsed/>
    <w:qFormat/>
    <w:rsid w:val="00D950B2"/>
    <w:pPr>
      <w:keepNext/>
      <w:keepLines/>
      <w:spacing w:after="0" w:before="200"/>
      <w:outlineLvl w:val="1"/>
    </w:pPr>
    <w:rPr>
      <w:rFonts w:cstheme="majorBidi" w:eastAsiaTheme="majorEastAsia"/>
      <w:b/>
      <w:bCs/>
      <w:color w:val="5C61A2"/>
      <w:sz w:val="28"/>
      <w:szCs w:val="28"/>
    </w:rPr>
  </w:style>
  <w:style w:styleId="Heading3" w:type="paragraph">
    <w:name w:val="heading 3"/>
    <w:basedOn w:val="Normal"/>
    <w:next w:val="BodyText"/>
    <w:uiPriority w:val="9"/>
    <w:unhideWhenUsed/>
    <w:qFormat/>
    <w:pPr>
      <w:keepNext/>
      <w:keepLines/>
      <w:spacing w:after="0" w:before="200"/>
      <w:outlineLvl w:val="2"/>
    </w:pPr>
    <w:rPr>
      <w:rFonts w:cstheme="majorBidi" w:eastAsiaTheme="majorEastAsia"/>
      <w:b/>
      <w:bCs/>
      <w:color w:themeColor="accent1" w:val="4F81BD"/>
    </w:rPr>
  </w:style>
  <w:style w:styleId="Heading4" w:type="paragraph">
    <w:name w:val="heading 4"/>
    <w:basedOn w:val="Normal"/>
    <w:next w:val="BodyText"/>
    <w:uiPriority w:val="9"/>
    <w:unhideWhenUsed/>
    <w:qFormat/>
    <w:pPr>
      <w:keepNext/>
      <w:keepLines/>
      <w:spacing w:after="0" w:before="200"/>
      <w:outlineLvl w:val="3"/>
    </w:pPr>
    <w:rPr>
      <w:rFonts w:cstheme="majorBidi" w:eastAsiaTheme="majorEastAsia"/>
      <w:bCs/>
      <w:i/>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cstheme="majorBidi" w:eastAsiaTheme="majorEastAsia"/>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cstheme="majorBidi" w:eastAsiaTheme="majorEastAsia"/>
      <w:color w:themeColor="accent1" w:val="4F81BD"/>
    </w:rPr>
  </w:style>
  <w:style w:styleId="Heading7" w:type="paragraph">
    <w:name w:val="heading 7"/>
    <w:basedOn w:val="Normal"/>
    <w:next w:val="BodyText"/>
    <w:uiPriority w:val="9"/>
    <w:unhideWhenUsed/>
    <w:qFormat/>
    <w:pPr>
      <w:keepNext/>
      <w:keepLines/>
      <w:spacing w:after="0" w:before="200"/>
      <w:outlineLvl w:val="6"/>
    </w:pPr>
    <w:rPr>
      <w:rFonts w:cstheme="majorBidi" w:eastAsiaTheme="majorEastAsia"/>
      <w:color w:themeColor="accent1" w:val="4F81BD"/>
    </w:rPr>
  </w:style>
  <w:style w:styleId="Heading8" w:type="paragraph">
    <w:name w:val="heading 8"/>
    <w:basedOn w:val="Normal"/>
    <w:next w:val="BodyText"/>
    <w:uiPriority w:val="9"/>
    <w:unhideWhenUsed/>
    <w:qFormat/>
    <w:pPr>
      <w:keepNext/>
      <w:keepLines/>
      <w:spacing w:after="0" w:before="200"/>
      <w:outlineLvl w:val="7"/>
    </w:pPr>
    <w:rPr>
      <w:rFonts w:cstheme="majorBidi" w:eastAsiaTheme="majorEastAsia"/>
      <w:color w:themeColor="accent1" w:val="4F81BD"/>
    </w:rPr>
  </w:style>
  <w:style w:styleId="Heading9" w:type="paragraph">
    <w:name w:val="heading 9"/>
    <w:basedOn w:val="Normal"/>
    <w:next w:val="BodyText"/>
    <w:uiPriority w:val="9"/>
    <w:unhideWhenUsed/>
    <w:qFormat/>
    <w:pPr>
      <w:keepNext/>
      <w:keepLines/>
      <w:spacing w:after="0" w:before="200"/>
      <w:outlineLvl w:val="8"/>
    </w:pPr>
    <w:rPr>
      <w:rFonts w:cstheme="majorBidi" w:eastAsiaTheme="majorEastAsia"/>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cstheme="majorBidi" w:eastAsiaTheme="majorEastAsia"/>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color w:val="345A8A"/>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ind w:left="480" w:right="480"/>
    </w:pPr>
  </w:style>
  <w:style w:styleId="FootnoteText" w:type="paragraph">
    <w:name w:val="footnote text"/>
    <w:basedOn w:val="Normal"/>
    <w:uiPriority w:val="9"/>
    <w:unhideWhenUsed/>
    <w:qFormat/>
  </w:style>
  <w:style w:customStyle="1" w:styleId="Table" w:type="table">
    <w:name w:val="Table"/>
    <w:semiHidden/>
    <w:unhideWhenUsed/>
    <w:qFormat/>
    <w:tblPr>
      <w:tblInd w:type="dxa" w:w="0"/>
      <w:tblCellMar>
        <w:top w:type="dxa" w:w="0"/>
        <w:left w:type="dxa" w:w="108"/>
        <w:bottom w:type="dxa" w:w="0"/>
        <w:right w:type="dxa" w:w="108"/>
      </w:tblCellMar>
    </w:tblPr>
    <w:tblStylePr w:type="firstRow">
      <w:tblPr>
        <w:jc w:val="left"/>
      </w:tblPr>
      <w:trPr>
        <w:jc w:val="left"/>
      </w:trPr>
      <w:tcPr>
        <w:tcBorders>
          <w:bottom w:color="auto" w:space="0" w:sz="0"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customStyle="1" w:styleId="SectionNumber" w:type="character">
    <w:name w:val="Section Number"/>
    <w:basedOn w:val="CaptionCha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b/>
      <w:color w:val="008000"/>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color w:val="008000"/>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rsid w:val="00217324"/>
    <w:pPr>
      <w:tabs>
        <w:tab w:pos="4680" w:val="center"/>
        <w:tab w:pos="9360" w:val="right"/>
      </w:tabs>
      <w:spacing w:after="0"/>
    </w:pPr>
  </w:style>
  <w:style w:customStyle="1" w:styleId="HeaderChar" w:type="character">
    <w:name w:val="Header Char"/>
    <w:basedOn w:val="DefaultParagraphFont"/>
    <w:link w:val="Header"/>
    <w:rsid w:val="00217324"/>
  </w:style>
  <w:style w:styleId="Footer" w:type="paragraph">
    <w:name w:val="footer"/>
    <w:basedOn w:val="Normal"/>
    <w:link w:val="FooterChar"/>
    <w:rsid w:val="00217324"/>
    <w:pPr>
      <w:tabs>
        <w:tab w:pos="4680" w:val="center"/>
        <w:tab w:pos="9360" w:val="right"/>
      </w:tabs>
      <w:spacing w:after="0"/>
    </w:pPr>
  </w:style>
  <w:style w:customStyle="1" w:styleId="FooterChar" w:type="character">
    <w:name w:val="Footer Char"/>
    <w:basedOn w:val="DefaultParagraphFont"/>
    <w:link w:val="Footer"/>
    <w:rsid w:val="00217324"/>
  </w:style>
  <w:style w:styleId="UnresolvedMention" w:type="character">
    <w:name w:val="Unresolved Mention"/>
    <w:basedOn w:val="DefaultParagraphFont"/>
    <w:uiPriority w:val="99"/>
    <w:semiHidden/>
    <w:unhideWhenUsed/>
    <w:rsid w:val="001A5A00"/>
    <w:rPr>
      <w:color w:val="605E5C"/>
      <w:shd w:color="auto" w:fill="E1DFDD" w:val="clear"/>
    </w:rPr>
  </w:style>
  <w:style w:styleId="FollowedHyperlink" w:type="character">
    <w:name w:val="FollowedHyperlink"/>
    <w:basedOn w:val="DefaultParagraphFont"/>
    <w:rsid w:val="00C633A3"/>
    <w:rPr>
      <w:color w:themeColor="followedHyperlink" w:val="800080"/>
      <w:u w:val="single"/>
    </w:rPr>
  </w:style>
  <w:style w:styleId="TableGrid" w:type="table">
    <w:name w:val="Table Grid"/>
    <w:basedOn w:val="TableNormal"/>
    <w:rsid w:val="000D3812"/>
    <w:pPr>
      <w:spacing w:after="0"/>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openxmlformats.org/officeDocument/2006/relationships/footnotes" Target="footnotes.xml"/><Relationship Id="rId8" Type="http://schemas.openxmlformats.org/officeDocument/2006/relationships/comments" Target="comment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sales@training4programmers.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560</Words>
  <Characters>3193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Manager/>
  <Company>Cloud Contraptions LLC</Company>
  <LinksUpToDate>false</LinksUpToDate>
  <CharactersWithSpaces>3746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React Essentials</dc:title>
  <dc:creator>Training 4 Programmers LLC</dc:creator>
  <cp:keywords/>
  <dcterms:created xsi:type="dcterms:W3CDTF">2024-10-15T11:46:15Z</dcterms:created>
  <dcterms:modified xsi:type="dcterms:W3CDTF">2024-10-15T11:46:15Z</dcterms:modified>
  <dc:language>en-US</dc:language>
  <cp:category>applied-javascript-typescript</cp:category>
  <dc:description>For more information on this course contact Training 4 Programmers LLC - https://training4programmers.com</dc:description>
</cp:coreProperties>
</file>

<file path=docProps/custom.xml><?xml version="1.0" encoding="utf-8"?>
<Properties xmlns="http://schemas.openxmlformats.org/officeDocument/2006/custom-properties" xmlns:vt="http://schemas.openxmlformats.org/officeDocument/2006/docPropsVTypes"/>
</file>